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EF" w:rsidRDefault="00B63AEF" w:rsidP="00B63AEF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>. Пословника Општинског већа Општине Сента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Сента“,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B63AEF" w:rsidRDefault="00B63AEF" w:rsidP="00B63AEF">
      <w:pPr>
        <w:jc w:val="center"/>
        <w:rPr>
          <w:b/>
          <w:lang w:val="sr-Cyrl-CS"/>
        </w:rPr>
      </w:pPr>
    </w:p>
    <w:p w:rsidR="00B63AEF" w:rsidRDefault="00B63AEF" w:rsidP="00B63AEF">
      <w:pPr>
        <w:jc w:val="center"/>
        <w:rPr>
          <w:b/>
          <w:lang w:val="sr-Cyrl-CS"/>
        </w:rPr>
      </w:pPr>
      <w:r>
        <w:rPr>
          <w:b/>
          <w:lang w:val="sr-Cyrl-CS"/>
        </w:rPr>
        <w:t>С   A   З   И   В   A   M</w:t>
      </w:r>
    </w:p>
    <w:p w:rsidR="00B63AEF" w:rsidRPr="00087927" w:rsidRDefault="009344BD" w:rsidP="00B63AEF">
      <w:pPr>
        <w:jc w:val="center"/>
        <w:rPr>
          <w:b/>
          <w:lang w:val="sr-Cyrl-CS"/>
        </w:rPr>
      </w:pPr>
      <w:proofErr w:type="gramStart"/>
      <w:r>
        <w:rPr>
          <w:b/>
          <w:color w:val="000000"/>
        </w:rPr>
        <w:t>24</w:t>
      </w:r>
      <w:r w:rsidR="00B63AEF">
        <w:rPr>
          <w:b/>
          <w:color w:val="000000"/>
          <w:lang w:val="sr-Cyrl-CS"/>
        </w:rPr>
        <w:t>_</w:t>
      </w:r>
      <w:r w:rsidR="00B63AEF">
        <w:rPr>
          <w:b/>
        </w:rPr>
        <w:t>I</w:t>
      </w:r>
      <w:r w:rsidR="00B63AEF">
        <w:rPr>
          <w:b/>
          <w:lang w:val="sr-Cyrl-CS"/>
        </w:rPr>
        <w:t>/202</w:t>
      </w:r>
      <w:r w:rsidR="00B63AEF">
        <w:rPr>
          <w:b/>
        </w:rPr>
        <w:t>3</w:t>
      </w:r>
      <w:r w:rsidR="00B63AEF">
        <w:rPr>
          <w:b/>
          <w:lang w:val="sr-Cyrl-CS"/>
        </w:rPr>
        <w:t>.</w:t>
      </w:r>
      <w:proofErr w:type="gramEnd"/>
      <w:r w:rsidR="00B63AEF">
        <w:rPr>
          <w:b/>
          <w:lang w:val="sr-Cyrl-CS"/>
        </w:rPr>
        <w:t xml:space="preserve"> седницу Општинског већа општине </w:t>
      </w:r>
      <w:proofErr w:type="spellStart"/>
      <w:r w:rsidR="00B63AEF">
        <w:rPr>
          <w:b/>
          <w:lang w:val="sr-Cyrl-CS"/>
        </w:rPr>
        <w:t>Сента</w:t>
      </w:r>
      <w:proofErr w:type="spellEnd"/>
      <w:r w:rsidR="00B63AEF">
        <w:rPr>
          <w:b/>
          <w:lang w:val="sr-Cyrl-CS"/>
        </w:rPr>
        <w:t xml:space="preserve">, </w:t>
      </w:r>
      <w:r w:rsidR="00B63AEF">
        <w:rPr>
          <w:b/>
          <w:lang w:val="sr-Cyrl-CS"/>
        </w:rPr>
        <w:br/>
        <w:t>која ће се одржати дана</w:t>
      </w:r>
      <w:r w:rsidR="00B63AEF">
        <w:rPr>
          <w:b/>
        </w:rPr>
        <w:t xml:space="preserve"> </w:t>
      </w:r>
      <w:r>
        <w:rPr>
          <w:b/>
        </w:rPr>
        <w:t>30</w:t>
      </w:r>
      <w:r w:rsidR="00B63AEF">
        <w:rPr>
          <w:b/>
          <w:lang w:val="sr-Cyrl-CS"/>
        </w:rPr>
        <w:t>.0</w:t>
      </w:r>
      <w:r>
        <w:rPr>
          <w:b/>
        </w:rPr>
        <w:t>8</w:t>
      </w:r>
      <w:r>
        <w:rPr>
          <w:b/>
          <w:lang w:val="sr-Cyrl-CS"/>
        </w:rPr>
        <w:t>.2023. године (</w:t>
      </w:r>
      <w:r>
        <w:rPr>
          <w:b/>
        </w:rPr>
        <w:t>СРЕДА</w:t>
      </w:r>
      <w:r w:rsidR="00B63AEF">
        <w:rPr>
          <w:b/>
          <w:lang w:val="sr-Cyrl-CS"/>
        </w:rPr>
        <w:t>)</w:t>
      </w:r>
    </w:p>
    <w:p w:rsidR="00B63AEF" w:rsidRDefault="00B63AEF" w:rsidP="00B63AE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са почетком у </w:t>
      </w:r>
      <w:r>
        <w:rPr>
          <w:b/>
          <w:color w:val="000000"/>
          <w:lang w:val="sr-Cyrl-CS"/>
        </w:rPr>
        <w:t>8,00</w:t>
      </w:r>
      <w:r>
        <w:rPr>
          <w:b/>
          <w:lang w:val="sr-Cyrl-CS"/>
        </w:rPr>
        <w:t xml:space="preserve"> часова, у Зеленој сали Скупштине општине Сента</w:t>
      </w:r>
    </w:p>
    <w:p w:rsidR="00B63AEF" w:rsidRDefault="00B63AEF" w:rsidP="00B63AEF">
      <w:pPr>
        <w:jc w:val="both"/>
        <w:rPr>
          <w:lang w:val="sr-Cyrl-CS"/>
        </w:rPr>
      </w:pPr>
    </w:p>
    <w:p w:rsidR="00B63AEF" w:rsidRDefault="00B63AEF" w:rsidP="00B63AEF">
      <w:pPr>
        <w:jc w:val="both"/>
      </w:pPr>
      <w:r>
        <w:rPr>
          <w:lang w:val="sr-Cyrl-CS"/>
        </w:rPr>
        <w:t>предложени</w:t>
      </w:r>
    </w:p>
    <w:p w:rsidR="00B63AEF" w:rsidRDefault="00B63AEF" w:rsidP="00B63AEF">
      <w:pPr>
        <w:jc w:val="both"/>
      </w:pPr>
    </w:p>
    <w:p w:rsidR="00B63AEF" w:rsidRDefault="00B63AEF" w:rsidP="00B63AEF">
      <w:pPr>
        <w:pBdr>
          <w:bottom w:val="single" w:sz="12" w:space="1" w:color="auto"/>
        </w:pBdr>
        <w:jc w:val="both"/>
        <w:rPr>
          <w:lang w:val="sr-Cyrl-CS"/>
        </w:rPr>
      </w:pPr>
      <w:r>
        <w:rPr>
          <w:lang w:val="sr-Cyrl-CS"/>
        </w:rPr>
        <w:t xml:space="preserve">Д Н Е В Н И   Р Е Д: </w:t>
      </w:r>
    </w:p>
    <w:p w:rsidR="00082E43" w:rsidRDefault="00082E43"/>
    <w:p w:rsidR="00997A83" w:rsidRDefault="00997A83" w:rsidP="00997A83">
      <w:pPr>
        <w:numPr>
          <w:ilvl w:val="0"/>
          <w:numId w:val="1"/>
        </w:numPr>
      </w:pPr>
      <w:proofErr w:type="spellStart"/>
      <w:r>
        <w:t>У</w:t>
      </w:r>
      <w:r w:rsidR="009344BD">
        <w:t>тврђивање</w:t>
      </w:r>
      <w:proofErr w:type="spellEnd"/>
      <w:r w:rsidR="009344BD">
        <w:t xml:space="preserve"> </w:t>
      </w:r>
      <w:proofErr w:type="spellStart"/>
      <w:r w:rsidR="009344BD">
        <w:t>текста</w:t>
      </w:r>
      <w:proofErr w:type="spellEnd"/>
      <w:r w:rsidR="009344BD">
        <w:t xml:space="preserve"> </w:t>
      </w:r>
      <w:proofErr w:type="spellStart"/>
      <w:r w:rsidR="009344BD">
        <w:t>записника</w:t>
      </w:r>
      <w:proofErr w:type="spellEnd"/>
      <w:r w:rsidR="009344BD">
        <w:t xml:space="preserve"> </w:t>
      </w:r>
      <w:proofErr w:type="spellStart"/>
      <w:r w:rsidR="009344BD">
        <w:t>са</w:t>
      </w:r>
      <w:proofErr w:type="spellEnd"/>
      <w:r w:rsidR="009344BD">
        <w:t xml:space="preserve"> 23</w:t>
      </w:r>
      <w:r>
        <w:t xml:space="preserve">_I/2023 </w:t>
      </w:r>
      <w:proofErr w:type="spellStart"/>
      <w:r>
        <w:t>седнице</w:t>
      </w:r>
      <w:proofErr w:type="spellEnd"/>
      <w:r w:rsidR="009344BD">
        <w:t xml:space="preserve"> </w:t>
      </w:r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</w:p>
    <w:p w:rsidR="00ED73CF" w:rsidRPr="00ED73CF" w:rsidRDefault="00ED73CF" w:rsidP="00ED73C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</w:t>
      </w:r>
      <w:r>
        <w:rPr>
          <w:lang/>
        </w:rPr>
        <w:t xml:space="preserve">приступању изради Плана детаљне регулације подручја соларних електрана </w:t>
      </w:r>
      <w:r>
        <w:rPr>
          <w:rFonts w:eastAsia="Symbol"/>
          <w:color w:val="000000"/>
          <w:spacing w:val="-1"/>
          <w:lang/>
        </w:rPr>
        <w:t>„</w:t>
      </w:r>
      <w:r>
        <w:rPr>
          <w:rFonts w:eastAsia="Symbol"/>
          <w:color w:val="000000"/>
          <w:spacing w:val="-1"/>
        </w:rPr>
        <w:t xml:space="preserve"> SOLAR FACTORY” </w:t>
      </w:r>
      <w:r>
        <w:rPr>
          <w:rFonts w:eastAsia="Symbol"/>
          <w:color w:val="000000"/>
          <w:spacing w:val="-1"/>
          <w:lang/>
        </w:rPr>
        <w:t xml:space="preserve">и „ </w:t>
      </w:r>
      <w:r>
        <w:rPr>
          <w:rFonts w:eastAsia="Symbol"/>
          <w:color w:val="000000"/>
          <w:spacing w:val="-1"/>
        </w:rPr>
        <w:t>EUROSOL</w:t>
      </w:r>
      <w:r>
        <w:rPr>
          <w:rFonts w:eastAsia="Symbol"/>
          <w:color w:val="000000"/>
          <w:spacing w:val="-1"/>
          <w:lang/>
        </w:rPr>
        <w:t>“ у делу катастарске општине Сента, на територији општине Сента</w:t>
      </w:r>
      <w:r>
        <w:t xml:space="preserve"> - МИЛИВОЈ ГАЈИН</w:t>
      </w:r>
    </w:p>
    <w:p w:rsidR="00ED73CF" w:rsidRDefault="00ED73CF" w:rsidP="00ED73CF">
      <w:pPr>
        <w:numPr>
          <w:ilvl w:val="0"/>
          <w:numId w:val="1"/>
        </w:numPr>
        <w:jc w:val="both"/>
        <w:rPr>
          <w:lang/>
        </w:rPr>
      </w:pPr>
      <w:r w:rsidRPr="002C4AAE">
        <w:rPr>
          <w:lang/>
        </w:rPr>
        <w:t xml:space="preserve">Предлог </w:t>
      </w:r>
      <w:r>
        <w:rPr>
          <w:lang/>
        </w:rPr>
        <w:t>Стратегије</w:t>
      </w:r>
      <w:r w:rsidRPr="002C4AAE">
        <w:rPr>
          <w:lang/>
        </w:rPr>
        <w:t xml:space="preserve"> безбедности саобраћаја на путевима </w:t>
      </w:r>
      <w:r w:rsidRPr="00ED73CF">
        <w:rPr>
          <w:lang/>
        </w:rPr>
        <w:t>на територији општине Сента за период од 2023. до 2027. године</w:t>
      </w:r>
      <w:r>
        <w:rPr>
          <w:lang/>
        </w:rPr>
        <w:t xml:space="preserve"> - </w:t>
      </w:r>
      <w:r>
        <w:t>МИЛИВОЈ ГАЈИН</w:t>
      </w:r>
    </w:p>
    <w:p w:rsidR="00ED73CF" w:rsidRPr="00ED73CF" w:rsidRDefault="00ED73CF" w:rsidP="00ED73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 w:rsidRPr="00ED73CF">
        <w:rPr>
          <w:lang/>
        </w:rPr>
        <w:t xml:space="preserve">Утврђивање Предлога Закључка о усвајању Програма подршке за спровођење пољопривредне политике и политике руралног развоја општине </w:t>
      </w:r>
      <w:proofErr w:type="spellStart"/>
      <w:r w:rsidRPr="00ED73CF">
        <w:rPr>
          <w:lang/>
        </w:rPr>
        <w:t>Сента</w:t>
      </w:r>
      <w:proofErr w:type="spellEnd"/>
      <w:r w:rsidRPr="00ED73CF">
        <w:rPr>
          <w:lang/>
        </w:rPr>
        <w:t xml:space="preserve"> за 2023. годину</w:t>
      </w:r>
      <w:r>
        <w:rPr>
          <w:lang/>
        </w:rPr>
        <w:t xml:space="preserve"> - ДРАГАНА РАДОЊИЋ</w:t>
      </w:r>
    </w:p>
    <w:p w:rsidR="00E575D1" w:rsidRPr="00ED73CF" w:rsidRDefault="00E575D1" w:rsidP="00ED73CF">
      <w:pPr>
        <w:numPr>
          <w:ilvl w:val="0"/>
          <w:numId w:val="1"/>
        </w:numPr>
        <w:jc w:val="both"/>
        <w:rPr>
          <w:lang/>
        </w:rPr>
      </w:pPr>
      <w:r w:rsidRPr="00ED73CF">
        <w:rPr>
          <w:lang w:val="sr-Cyrl-CS"/>
        </w:rPr>
        <w:t>Разно</w:t>
      </w:r>
    </w:p>
    <w:p w:rsidR="00B63AEF" w:rsidRDefault="00B63AEF"/>
    <w:p w:rsidR="00B63AEF" w:rsidRDefault="00B63AEF"/>
    <w:p w:rsidR="00B63AEF" w:rsidRDefault="00B63AEF"/>
    <w:p w:rsidR="00B63AEF" w:rsidRDefault="00B63AEF"/>
    <w:p w:rsidR="00B63AEF" w:rsidRDefault="00B63AEF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B63AEF" w:rsidTr="00997A83">
        <w:trPr>
          <w:jc w:val="center"/>
        </w:trPr>
        <w:tc>
          <w:tcPr>
            <w:tcW w:w="3695" w:type="dxa"/>
            <w:vAlign w:val="center"/>
          </w:tcPr>
          <w:p w:rsidR="00B63AEF" w:rsidRDefault="00B63AEF" w:rsidP="00997A83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9344BD">
              <w:t>28</w:t>
            </w:r>
            <w:r>
              <w:rPr>
                <w:lang w:val="sr-Cyrl-CS"/>
              </w:rPr>
              <w:t>.0</w:t>
            </w:r>
            <w:r w:rsidR="009344BD">
              <w:t>8</w:t>
            </w:r>
            <w:r>
              <w:t>.202</w:t>
            </w:r>
            <w:r>
              <w:rPr>
                <w:lang w:val="sr-Cyrl-CS"/>
              </w:rPr>
              <w:t>3. године</w:t>
            </w:r>
          </w:p>
          <w:p w:rsidR="00B63AEF" w:rsidRDefault="00B63AEF" w:rsidP="00997A83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B63AEF" w:rsidRDefault="00B63AEF" w:rsidP="00997A83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B63AEF" w:rsidRDefault="00B63AEF" w:rsidP="00997A83">
            <w:pPr>
              <w:jc w:val="center"/>
              <w:rPr>
                <w:lang w:val="sr-Cyrl-CS"/>
              </w:rPr>
            </w:pPr>
          </w:p>
          <w:p w:rsidR="00B63AEF" w:rsidRDefault="00B63AEF" w:rsidP="00997A8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Председник Општинског већа</w:t>
            </w:r>
          </w:p>
          <w:p w:rsidR="00B63AEF" w:rsidRDefault="00B63AEF" w:rsidP="00997A8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Рудолф Цегледи, дипл. инж. грађ. с.р.</w:t>
            </w:r>
          </w:p>
        </w:tc>
      </w:tr>
    </w:tbl>
    <w:p w:rsidR="00B63AEF" w:rsidRDefault="00B63AEF"/>
    <w:sectPr w:rsidR="00B63AEF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62BD"/>
    <w:multiLevelType w:val="hybridMultilevel"/>
    <w:tmpl w:val="4B66EA9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D357622"/>
    <w:multiLevelType w:val="hybridMultilevel"/>
    <w:tmpl w:val="E8DA7520"/>
    <w:lvl w:ilvl="0" w:tplc="E4D20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B2107"/>
    <w:multiLevelType w:val="hybridMultilevel"/>
    <w:tmpl w:val="6FF8EFBA"/>
    <w:lvl w:ilvl="0" w:tplc="E4D20A3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63AEF"/>
    <w:rsid w:val="000077A7"/>
    <w:rsid w:val="00082E43"/>
    <w:rsid w:val="002A06DF"/>
    <w:rsid w:val="0066586F"/>
    <w:rsid w:val="009344BD"/>
    <w:rsid w:val="00997A83"/>
    <w:rsid w:val="00B63AEF"/>
    <w:rsid w:val="00E575D1"/>
    <w:rsid w:val="00ED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EF"/>
    <w:rPr>
      <w:rFonts w:eastAsia="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2023-08-28T08:50:00Z</dcterms:created>
  <dcterms:modified xsi:type="dcterms:W3CDTF">2023-08-28T09:05:00Z</dcterms:modified>
</cp:coreProperties>
</file>